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4F" w:rsidRDefault="00A3004F">
      <w:pPr>
        <w:sectPr w:rsidR="00A3004F" w:rsidSect="006C7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04F" w:rsidRDefault="00A3004F">
      <w:pPr>
        <w:pStyle w:val="ConsPlusNormal"/>
        <w:jc w:val="both"/>
      </w:pPr>
    </w:p>
    <w:p w:rsidR="00A3004F" w:rsidRDefault="00A300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1105"/>
        <w:gridCol w:w="992"/>
        <w:gridCol w:w="830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A3004F" w:rsidTr="00E74F9B">
        <w:tc>
          <w:tcPr>
            <w:tcW w:w="375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05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209" w:type="dxa"/>
            <w:gridSpan w:val="11"/>
          </w:tcPr>
          <w:p w:rsidR="00A3004F" w:rsidRDefault="00A3004F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A3004F" w:rsidTr="00E74F9B">
        <w:tc>
          <w:tcPr>
            <w:tcW w:w="375" w:type="dxa"/>
            <w:vMerge/>
          </w:tcPr>
          <w:p w:rsidR="00A3004F" w:rsidRDefault="00A3004F"/>
        </w:tc>
        <w:tc>
          <w:tcPr>
            <w:tcW w:w="1105" w:type="dxa"/>
            <w:vMerge/>
          </w:tcPr>
          <w:p w:rsidR="00A3004F" w:rsidRDefault="00A3004F"/>
        </w:tc>
        <w:tc>
          <w:tcPr>
            <w:tcW w:w="992" w:type="dxa"/>
            <w:vMerge/>
          </w:tcPr>
          <w:p w:rsidR="00A3004F" w:rsidRDefault="00A3004F"/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A3004F" w:rsidRDefault="00A3004F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A3004F" w:rsidRDefault="00A3004F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A3004F" w:rsidRDefault="00A3004F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A3004F" w:rsidRDefault="00A3004F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A3004F" w:rsidTr="00E74F9B">
        <w:tc>
          <w:tcPr>
            <w:tcW w:w="375" w:type="dxa"/>
          </w:tcPr>
          <w:p w:rsidR="00A3004F" w:rsidRDefault="00A30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3004F" w:rsidRDefault="00A30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004F" w:rsidRDefault="00A30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A3004F" w:rsidRDefault="00A30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A3004F" w:rsidRDefault="00A30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A3004F" w:rsidRDefault="00A30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A3004F" w:rsidRDefault="00A300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A3004F" w:rsidRDefault="00A300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A3004F" w:rsidRDefault="00A300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A3004F" w:rsidRDefault="00A300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A3004F" w:rsidRDefault="00A300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A3004F" w:rsidRDefault="00A300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14</w:t>
            </w:r>
          </w:p>
        </w:tc>
      </w:tr>
      <w:tr w:rsidR="00D06E6E" w:rsidTr="00E74F9B">
        <w:tc>
          <w:tcPr>
            <w:tcW w:w="375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1</w:t>
            </w:r>
          </w:p>
        </w:tc>
        <w:tc>
          <w:tcPr>
            <w:tcW w:w="1105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1.0000000067</w:t>
            </w:r>
          </w:p>
        </w:tc>
        <w:tc>
          <w:tcPr>
            <w:tcW w:w="992" w:type="dxa"/>
          </w:tcPr>
          <w:p w:rsidR="00D06E6E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E74F9B">
              <w:rPr>
                <w:sz w:val="20"/>
              </w:rPr>
              <w:t>. Арти, ул. Ленина, 68</w:t>
            </w:r>
          </w:p>
        </w:tc>
        <w:tc>
          <w:tcPr>
            <w:tcW w:w="830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105EC" w:rsidTr="00E74F9B">
        <w:tc>
          <w:tcPr>
            <w:tcW w:w="375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105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1.0000002147</w:t>
            </w:r>
          </w:p>
        </w:tc>
        <w:tc>
          <w:tcPr>
            <w:tcW w:w="992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68</w:t>
            </w:r>
          </w:p>
        </w:tc>
        <w:tc>
          <w:tcPr>
            <w:tcW w:w="830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105EC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E7765" w:rsidTr="00E74F9B">
        <w:tc>
          <w:tcPr>
            <w:tcW w:w="375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5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</w:t>
            </w:r>
            <w:r>
              <w:rPr>
                <w:sz w:val="20"/>
              </w:rPr>
              <w:t>0063</w:t>
            </w:r>
          </w:p>
        </w:tc>
        <w:tc>
          <w:tcPr>
            <w:tcW w:w="992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р. Арти, ул. Ленина,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6</w:t>
            </w:r>
          </w:p>
        </w:tc>
        <w:tc>
          <w:tcPr>
            <w:tcW w:w="83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E7765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E7765" w:rsidTr="00E74F9B">
        <w:tc>
          <w:tcPr>
            <w:tcW w:w="375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5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1.000000006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76</w:t>
            </w:r>
          </w:p>
        </w:tc>
        <w:tc>
          <w:tcPr>
            <w:tcW w:w="83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E7765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E7765" w:rsidTr="00E74F9B">
        <w:tc>
          <w:tcPr>
            <w:tcW w:w="375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05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1.000000006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р. Арти, ул. Ленина, 76</w:t>
            </w:r>
          </w:p>
        </w:tc>
        <w:tc>
          <w:tcPr>
            <w:tcW w:w="83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4E7765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E7765" w:rsidRPr="00E74F9B" w:rsidRDefault="004E776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30723" w:rsidTr="00E74F9B">
        <w:tc>
          <w:tcPr>
            <w:tcW w:w="375" w:type="dxa"/>
          </w:tcPr>
          <w:p w:rsidR="00B30723" w:rsidRPr="00E74F9B" w:rsidRDefault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05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</w:t>
            </w:r>
            <w:r>
              <w:rPr>
                <w:sz w:val="20"/>
              </w:rPr>
              <w:t>80</w:t>
            </w:r>
          </w:p>
        </w:tc>
        <w:tc>
          <w:tcPr>
            <w:tcW w:w="992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Свердловское</w:t>
            </w:r>
            <w:r>
              <w:rPr>
                <w:sz w:val="20"/>
              </w:rPr>
              <w:t xml:space="preserve">, ул. </w:t>
            </w:r>
            <w:r>
              <w:rPr>
                <w:sz w:val="20"/>
              </w:rPr>
              <w:t>Юбилейная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23</w:t>
            </w:r>
          </w:p>
        </w:tc>
        <w:tc>
          <w:tcPr>
            <w:tcW w:w="83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B30723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30723" w:rsidTr="00E74F9B">
        <w:tc>
          <w:tcPr>
            <w:tcW w:w="375" w:type="dxa"/>
          </w:tcPr>
          <w:p w:rsidR="00B30723" w:rsidRDefault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5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1.000000006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р. Арти, ул. Ленина, </w:t>
            </w:r>
            <w:r>
              <w:rPr>
                <w:sz w:val="20"/>
              </w:rPr>
              <w:t>100</w:t>
            </w:r>
          </w:p>
        </w:tc>
        <w:tc>
          <w:tcPr>
            <w:tcW w:w="83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Свердловская область</w:t>
            </w:r>
          </w:p>
        </w:tc>
        <w:tc>
          <w:tcPr>
            <w:tcW w:w="117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Артинский</w:t>
            </w:r>
            <w:proofErr w:type="spellEnd"/>
            <w:r>
              <w:rPr>
                <w:sz w:val="20"/>
              </w:rPr>
              <w:t xml:space="preserve"> городской округ</w:t>
            </w:r>
          </w:p>
        </w:tc>
        <w:tc>
          <w:tcPr>
            <w:tcW w:w="13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8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09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8" w:type="dxa"/>
          </w:tcPr>
          <w:p w:rsidR="00B30723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A3004F" w:rsidRDefault="00A3004F">
      <w:pPr>
        <w:pStyle w:val="ConsPlusNormal"/>
        <w:jc w:val="both"/>
      </w:pPr>
    </w:p>
    <w:p w:rsidR="00D06E6E" w:rsidRDefault="00D06E6E">
      <w:pPr>
        <w:pStyle w:val="ConsPlusNormal"/>
        <w:jc w:val="both"/>
      </w:pPr>
    </w:p>
    <w:p w:rsidR="00D06E6E" w:rsidRDefault="00D06E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A3004F">
        <w:tc>
          <w:tcPr>
            <w:tcW w:w="164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Вид объекта недвижимос</w:t>
            </w:r>
            <w:r>
              <w:lastRenderedPageBreak/>
              <w:t>ти;</w:t>
            </w:r>
          </w:p>
          <w:p w:rsidR="00A3004F" w:rsidRDefault="00A3004F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Сведения о недвижимом имуществе или его части</w:t>
            </w:r>
          </w:p>
        </w:tc>
      </w:tr>
      <w:tr w:rsidR="00A3004F">
        <w:tc>
          <w:tcPr>
            <w:tcW w:w="1644" w:type="dxa"/>
            <w:vMerge/>
          </w:tcPr>
          <w:p w:rsidR="00A3004F" w:rsidRDefault="00A3004F"/>
        </w:tc>
        <w:tc>
          <w:tcPr>
            <w:tcW w:w="2467" w:type="dxa"/>
            <w:gridSpan w:val="2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Кадастровый </w:t>
            </w:r>
            <w:r>
              <w:lastRenderedPageBreak/>
              <w:t xml:space="preserve">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 xml:space="preserve">Номер части </w:t>
            </w:r>
            <w:r>
              <w:lastRenderedPageBreak/>
              <w:t xml:space="preserve">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Наимено</w:t>
            </w:r>
            <w:r>
              <w:lastRenderedPageBreak/>
              <w:t xml:space="preserve">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A3004F">
        <w:trPr>
          <w:trHeight w:val="322"/>
        </w:trPr>
        <w:tc>
          <w:tcPr>
            <w:tcW w:w="1644" w:type="dxa"/>
            <w:vMerge/>
          </w:tcPr>
          <w:p w:rsidR="00A3004F" w:rsidRDefault="00A3004F"/>
        </w:tc>
        <w:tc>
          <w:tcPr>
            <w:tcW w:w="2467" w:type="dxa"/>
            <w:gridSpan w:val="2"/>
            <w:vMerge/>
          </w:tcPr>
          <w:p w:rsidR="00A3004F" w:rsidRDefault="00A3004F"/>
        </w:tc>
        <w:tc>
          <w:tcPr>
            <w:tcW w:w="1676" w:type="dxa"/>
            <w:vMerge/>
          </w:tcPr>
          <w:p w:rsidR="00A3004F" w:rsidRDefault="00A3004F"/>
        </w:tc>
        <w:tc>
          <w:tcPr>
            <w:tcW w:w="2381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</w:tcPr>
          <w:p w:rsidR="00A3004F" w:rsidRDefault="00A3004F"/>
        </w:tc>
      </w:tr>
      <w:tr w:rsidR="00A3004F">
        <w:tc>
          <w:tcPr>
            <w:tcW w:w="1644" w:type="dxa"/>
            <w:vMerge/>
          </w:tcPr>
          <w:p w:rsidR="00A3004F" w:rsidRDefault="00A3004F"/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A3004F" w:rsidRDefault="00A3004F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A3004F" w:rsidRDefault="00A3004F"/>
        </w:tc>
        <w:tc>
          <w:tcPr>
            <w:tcW w:w="2381" w:type="dxa"/>
            <w:vMerge/>
          </w:tcPr>
          <w:p w:rsidR="00A3004F" w:rsidRDefault="00A3004F"/>
        </w:tc>
        <w:tc>
          <w:tcPr>
            <w:tcW w:w="1974" w:type="dxa"/>
            <w:vMerge/>
          </w:tcPr>
          <w:p w:rsidR="00A3004F" w:rsidRDefault="00A3004F"/>
        </w:tc>
        <w:tc>
          <w:tcPr>
            <w:tcW w:w="1928" w:type="dxa"/>
            <w:vMerge/>
          </w:tcPr>
          <w:p w:rsidR="00A3004F" w:rsidRDefault="00A3004F"/>
        </w:tc>
        <w:tc>
          <w:tcPr>
            <w:tcW w:w="1312" w:type="dxa"/>
            <w:vMerge/>
          </w:tcPr>
          <w:p w:rsidR="00A3004F" w:rsidRDefault="00A3004F"/>
        </w:tc>
      </w:tr>
      <w:tr w:rsidR="00A3004F">
        <w:tc>
          <w:tcPr>
            <w:tcW w:w="1644" w:type="dxa"/>
          </w:tcPr>
          <w:p w:rsidR="00A3004F" w:rsidRDefault="00A300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A3004F" w:rsidRDefault="00A300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A3004F" w:rsidRDefault="00A300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A3004F" w:rsidRDefault="00A300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A3004F" w:rsidRDefault="00A300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A3004F" w:rsidRDefault="00A300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A3004F" w:rsidRDefault="00A3004F">
            <w:pPr>
              <w:pStyle w:val="ConsPlusNormal"/>
              <w:jc w:val="center"/>
            </w:pPr>
            <w:r>
              <w:t>22</w:t>
            </w:r>
          </w:p>
        </w:tc>
      </w:tr>
      <w:tr w:rsidR="00D06E6E">
        <w:tc>
          <w:tcPr>
            <w:tcW w:w="1644" w:type="dxa"/>
          </w:tcPr>
          <w:p w:rsidR="00D06E6E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="00E74F9B"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66:03:1601031:684</w:t>
            </w:r>
          </w:p>
        </w:tc>
        <w:tc>
          <w:tcPr>
            <w:tcW w:w="1333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25,8</w:t>
            </w:r>
          </w:p>
        </w:tc>
        <w:tc>
          <w:tcPr>
            <w:tcW w:w="1974" w:type="dxa"/>
          </w:tcPr>
          <w:p w:rsidR="00D06E6E" w:rsidRPr="00E74F9B" w:rsidRDefault="00D06E6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D06E6E" w:rsidRPr="00E74F9B" w:rsidRDefault="00E74F9B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D06E6E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="00E74F9B" w:rsidRPr="00E74F9B">
              <w:rPr>
                <w:sz w:val="20"/>
              </w:rPr>
              <w:t>помещение</w:t>
            </w:r>
          </w:p>
        </w:tc>
      </w:tr>
      <w:tr w:rsidR="004105EC">
        <w:tc>
          <w:tcPr>
            <w:tcW w:w="1644" w:type="dxa"/>
          </w:tcPr>
          <w:p w:rsidR="004105EC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4105EC" w:rsidRPr="00E74F9B" w:rsidRDefault="004E776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3" w:type="dxa"/>
          </w:tcPr>
          <w:p w:rsidR="004105EC" w:rsidRDefault="004105EC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105EC" w:rsidRDefault="004105EC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  <w:tc>
          <w:tcPr>
            <w:tcW w:w="1974" w:type="dxa"/>
          </w:tcPr>
          <w:p w:rsidR="004105EC" w:rsidRPr="00E74F9B" w:rsidRDefault="004105E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105EC" w:rsidRPr="00E74F9B" w:rsidRDefault="004105EC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4E7765">
        <w:tc>
          <w:tcPr>
            <w:tcW w:w="164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66:03:1601031:68</w:t>
            </w:r>
            <w:r>
              <w:rPr>
                <w:sz w:val="20"/>
              </w:rPr>
              <w:t>5</w:t>
            </w:r>
          </w:p>
        </w:tc>
        <w:tc>
          <w:tcPr>
            <w:tcW w:w="1333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46,1</w:t>
            </w:r>
          </w:p>
        </w:tc>
        <w:tc>
          <w:tcPr>
            <w:tcW w:w="197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4E7765">
        <w:tc>
          <w:tcPr>
            <w:tcW w:w="164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lastRenderedPageBreak/>
              <w:t>помещение</w:t>
            </w:r>
          </w:p>
        </w:tc>
        <w:tc>
          <w:tcPr>
            <w:tcW w:w="1134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lastRenderedPageBreak/>
              <w:t>66:03:</w:t>
            </w:r>
            <w:r>
              <w:rPr>
                <w:sz w:val="20"/>
              </w:rPr>
              <w:t>0000</w:t>
            </w:r>
            <w:r>
              <w:rPr>
                <w:sz w:val="20"/>
              </w:rPr>
              <w:lastRenderedPageBreak/>
              <w:t>000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889</w:t>
            </w:r>
          </w:p>
        </w:tc>
        <w:tc>
          <w:tcPr>
            <w:tcW w:w="1333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197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lastRenderedPageBreak/>
              <w:t>помещение</w:t>
            </w:r>
          </w:p>
        </w:tc>
      </w:tr>
      <w:tr w:rsidR="004E7765">
        <w:tc>
          <w:tcPr>
            <w:tcW w:w="164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4E7765" w:rsidRPr="00E74F9B" w:rsidRDefault="004E7765" w:rsidP="004E7765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</w:t>
            </w:r>
            <w:r>
              <w:rPr>
                <w:sz w:val="20"/>
              </w:rPr>
              <w:t>1601031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686</w:t>
            </w:r>
          </w:p>
        </w:tc>
        <w:tc>
          <w:tcPr>
            <w:tcW w:w="1333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4E7765" w:rsidRDefault="004E7765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974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4E7765" w:rsidRPr="00E74F9B" w:rsidRDefault="004E7765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  <w:tr w:rsidR="00B30723">
        <w:tc>
          <w:tcPr>
            <w:tcW w:w="1644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>
              <w:rPr>
                <w:sz w:val="20"/>
              </w:rPr>
              <w:t>здание</w:t>
            </w:r>
          </w:p>
        </w:tc>
        <w:tc>
          <w:tcPr>
            <w:tcW w:w="1134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</w:t>
            </w:r>
            <w:r>
              <w:rPr>
                <w:sz w:val="20"/>
              </w:rPr>
              <w:t>3301002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23</w:t>
            </w:r>
          </w:p>
        </w:tc>
        <w:tc>
          <w:tcPr>
            <w:tcW w:w="1333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506,1</w:t>
            </w:r>
          </w:p>
        </w:tc>
        <w:tc>
          <w:tcPr>
            <w:tcW w:w="197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>
              <w:rPr>
                <w:sz w:val="20"/>
              </w:rPr>
              <w:t>здание</w:t>
            </w:r>
          </w:p>
        </w:tc>
      </w:tr>
      <w:tr w:rsidR="00B30723">
        <w:tc>
          <w:tcPr>
            <w:tcW w:w="164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  <w:tc>
          <w:tcPr>
            <w:tcW w:w="1134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 w:rsidRPr="00E74F9B">
              <w:rPr>
                <w:sz w:val="20"/>
              </w:rPr>
              <w:t>66:03:</w:t>
            </w:r>
            <w:r>
              <w:rPr>
                <w:sz w:val="20"/>
              </w:rPr>
              <w:t>1601031</w:t>
            </w:r>
            <w:r w:rsidRPr="00E74F9B">
              <w:rPr>
                <w:sz w:val="20"/>
              </w:rPr>
              <w:t>:</w:t>
            </w:r>
            <w:r>
              <w:rPr>
                <w:sz w:val="20"/>
              </w:rPr>
              <w:t>771</w:t>
            </w:r>
          </w:p>
        </w:tc>
        <w:tc>
          <w:tcPr>
            <w:tcW w:w="1333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1676" w:type="dxa"/>
          </w:tcPr>
          <w:p w:rsidR="00B30723" w:rsidRDefault="00B30723" w:rsidP="001B47C4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B30723" w:rsidRPr="00E74F9B" w:rsidRDefault="00B30723" w:rsidP="00B3072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974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74F9B">
              <w:rPr>
                <w:sz w:val="20"/>
              </w:rPr>
              <w:t>кв.м</w:t>
            </w:r>
            <w:proofErr w:type="spellEnd"/>
            <w:r w:rsidRPr="00E74F9B">
              <w:rPr>
                <w:sz w:val="20"/>
              </w:rPr>
              <w:t>.</w:t>
            </w:r>
          </w:p>
        </w:tc>
        <w:tc>
          <w:tcPr>
            <w:tcW w:w="1312" w:type="dxa"/>
          </w:tcPr>
          <w:p w:rsidR="00B30723" w:rsidRPr="00E74F9B" w:rsidRDefault="00B30723" w:rsidP="001B47C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Нежилое </w:t>
            </w:r>
            <w:r w:rsidRPr="00E74F9B">
              <w:rPr>
                <w:sz w:val="20"/>
              </w:rPr>
              <w:t>помещение</w:t>
            </w:r>
          </w:p>
        </w:tc>
      </w:tr>
    </w:tbl>
    <w:p w:rsidR="004105EC" w:rsidRDefault="004105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3004F">
        <w:tc>
          <w:tcPr>
            <w:tcW w:w="5950" w:type="dxa"/>
            <w:gridSpan w:val="6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A3004F">
        <w:tc>
          <w:tcPr>
            <w:tcW w:w="5950" w:type="dxa"/>
            <w:gridSpan w:val="6"/>
            <w:vMerge/>
          </w:tcPr>
          <w:p w:rsidR="00A3004F" w:rsidRDefault="00A3004F"/>
        </w:tc>
        <w:tc>
          <w:tcPr>
            <w:tcW w:w="4610" w:type="dxa"/>
            <w:gridSpan w:val="5"/>
          </w:tcPr>
          <w:p w:rsidR="00A3004F" w:rsidRDefault="00A3004F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A3004F" w:rsidRDefault="00A3004F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A3004F">
        <w:tc>
          <w:tcPr>
            <w:tcW w:w="14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</w:t>
            </w:r>
            <w:r>
              <w:lastRenderedPageBreak/>
              <w:t>ты, иное</w:t>
            </w:r>
          </w:p>
        </w:tc>
        <w:tc>
          <w:tcPr>
            <w:tcW w:w="1020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 xml:space="preserve">) котором </w:t>
            </w:r>
            <w:r>
              <w:lastRenderedPageBreak/>
              <w:t>расположен объект</w:t>
            </w:r>
          </w:p>
        </w:tc>
        <w:tc>
          <w:tcPr>
            <w:tcW w:w="2572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A3004F" w:rsidRDefault="00A3004F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A3004F">
        <w:tc>
          <w:tcPr>
            <w:tcW w:w="1474" w:type="dxa"/>
            <w:vMerge/>
          </w:tcPr>
          <w:p w:rsidR="00A3004F" w:rsidRDefault="00A3004F"/>
        </w:tc>
        <w:tc>
          <w:tcPr>
            <w:tcW w:w="1020" w:type="dxa"/>
            <w:vMerge/>
          </w:tcPr>
          <w:p w:rsidR="00A3004F" w:rsidRDefault="00A3004F"/>
        </w:tc>
        <w:tc>
          <w:tcPr>
            <w:tcW w:w="706" w:type="dxa"/>
            <w:vMerge/>
          </w:tcPr>
          <w:p w:rsidR="00A3004F" w:rsidRDefault="00A3004F"/>
        </w:tc>
        <w:tc>
          <w:tcPr>
            <w:tcW w:w="566" w:type="dxa"/>
            <w:vMerge/>
          </w:tcPr>
          <w:p w:rsidR="00A3004F" w:rsidRDefault="00A3004F"/>
        </w:tc>
        <w:tc>
          <w:tcPr>
            <w:tcW w:w="710" w:type="dxa"/>
            <w:vMerge/>
          </w:tcPr>
          <w:p w:rsidR="00A3004F" w:rsidRDefault="00A3004F"/>
        </w:tc>
        <w:tc>
          <w:tcPr>
            <w:tcW w:w="1474" w:type="dxa"/>
            <w:vMerge/>
          </w:tcPr>
          <w:p w:rsidR="00A3004F" w:rsidRDefault="00A3004F"/>
        </w:tc>
        <w:tc>
          <w:tcPr>
            <w:tcW w:w="998" w:type="dxa"/>
          </w:tcPr>
          <w:p w:rsidR="00A3004F" w:rsidRDefault="00A3004F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A3004F" w:rsidRDefault="00A3004F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A3004F" w:rsidRDefault="00A3004F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A3004F" w:rsidRDefault="00A3004F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A3004F">
        <w:tc>
          <w:tcPr>
            <w:tcW w:w="1474" w:type="dxa"/>
          </w:tcPr>
          <w:p w:rsidR="00A3004F" w:rsidRDefault="00A3004F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20" w:type="dxa"/>
          </w:tcPr>
          <w:p w:rsidR="00A3004F" w:rsidRDefault="00A300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A3004F" w:rsidRDefault="00A300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A3004F" w:rsidRDefault="00A300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A3004F" w:rsidRDefault="00A300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A3004F" w:rsidRDefault="00A300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A3004F" w:rsidRDefault="00A3004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A3004F" w:rsidRDefault="00A3004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A3004F" w:rsidRDefault="00A3004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A3004F" w:rsidRDefault="00A3004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A3004F" w:rsidRDefault="00A3004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3004F" w:rsidRDefault="00A3004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3004F" w:rsidRDefault="00A3004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A3004F" w:rsidRDefault="00A3004F">
            <w:pPr>
              <w:pStyle w:val="ConsPlusNormal"/>
              <w:jc w:val="center"/>
            </w:pPr>
            <w:r>
              <w:t>38</w:t>
            </w:r>
          </w:p>
        </w:tc>
      </w:tr>
      <w:tr w:rsidR="00D06E6E">
        <w:tc>
          <w:tcPr>
            <w:tcW w:w="147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06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1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138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83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900" w:type="dxa"/>
          </w:tcPr>
          <w:p w:rsidR="00D06E6E" w:rsidRDefault="00D06E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D06E6E" w:rsidRDefault="00D06E6E">
            <w:pPr>
              <w:pStyle w:val="ConsPlusNormal"/>
              <w:jc w:val="center"/>
            </w:pPr>
          </w:p>
        </w:tc>
      </w:tr>
    </w:tbl>
    <w:p w:rsidR="00D06E6E" w:rsidRDefault="00D06E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A3004F">
        <w:tc>
          <w:tcPr>
            <w:tcW w:w="226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A3004F" w:rsidRDefault="00A3004F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A3004F">
        <w:tc>
          <w:tcPr>
            <w:tcW w:w="2268" w:type="dxa"/>
            <w:vMerge/>
          </w:tcPr>
          <w:p w:rsidR="00A3004F" w:rsidRDefault="00A3004F"/>
        </w:tc>
        <w:tc>
          <w:tcPr>
            <w:tcW w:w="2438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A3004F" w:rsidRDefault="00A3004F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A3004F" w:rsidRDefault="00A3004F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A3004F">
        <w:tc>
          <w:tcPr>
            <w:tcW w:w="2268" w:type="dxa"/>
            <w:vMerge/>
          </w:tcPr>
          <w:p w:rsidR="00A3004F" w:rsidRDefault="00A3004F"/>
        </w:tc>
        <w:tc>
          <w:tcPr>
            <w:tcW w:w="2438" w:type="dxa"/>
            <w:vMerge/>
          </w:tcPr>
          <w:p w:rsidR="00A3004F" w:rsidRDefault="00A3004F"/>
        </w:tc>
        <w:tc>
          <w:tcPr>
            <w:tcW w:w="1644" w:type="dxa"/>
            <w:vMerge/>
          </w:tcPr>
          <w:p w:rsidR="00A3004F" w:rsidRDefault="00A3004F"/>
        </w:tc>
        <w:tc>
          <w:tcPr>
            <w:tcW w:w="1531" w:type="dxa"/>
          </w:tcPr>
          <w:p w:rsidR="00A3004F" w:rsidRDefault="00A3004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A3004F" w:rsidRDefault="00A3004F">
            <w:pPr>
              <w:pStyle w:val="ConsPlusNormal"/>
              <w:jc w:val="center"/>
            </w:pPr>
            <w:r>
              <w:t>Номер</w:t>
            </w:r>
          </w:p>
        </w:tc>
      </w:tr>
      <w:tr w:rsidR="00A3004F">
        <w:tc>
          <w:tcPr>
            <w:tcW w:w="2268" w:type="dxa"/>
          </w:tcPr>
          <w:p w:rsidR="00A3004F" w:rsidRDefault="00A3004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A3004F" w:rsidRDefault="00A3004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A3004F" w:rsidRDefault="00A3004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A3004F" w:rsidRDefault="00A3004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A3004F" w:rsidRDefault="00A3004F">
            <w:pPr>
              <w:pStyle w:val="ConsPlusNormal"/>
              <w:jc w:val="center"/>
            </w:pPr>
            <w:r>
              <w:t>43</w:t>
            </w:r>
          </w:p>
        </w:tc>
      </w:tr>
      <w:tr w:rsidR="00D06E6E">
        <w:tc>
          <w:tcPr>
            <w:tcW w:w="2268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D06E6E" w:rsidRPr="004105EC" w:rsidRDefault="004105EC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105EC">
        <w:tc>
          <w:tcPr>
            <w:tcW w:w="2268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105EC" w:rsidRPr="004105EC" w:rsidRDefault="004105EC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E7765">
        <w:tc>
          <w:tcPr>
            <w:tcW w:w="226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E7765">
        <w:tc>
          <w:tcPr>
            <w:tcW w:w="226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4E7765">
        <w:tc>
          <w:tcPr>
            <w:tcW w:w="226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lastRenderedPageBreak/>
              <w:t>в перечне</w:t>
            </w:r>
          </w:p>
        </w:tc>
        <w:tc>
          <w:tcPr>
            <w:tcW w:w="2438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4E7765" w:rsidRPr="004105EC" w:rsidRDefault="004E7765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B30723">
        <w:tc>
          <w:tcPr>
            <w:tcW w:w="226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tr w:rsidR="00B30723">
        <w:tc>
          <w:tcPr>
            <w:tcW w:w="226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bookmarkStart w:id="0" w:name="_GoBack" w:colFirst="0" w:colLast="0"/>
            <w:r w:rsidRPr="004105EC">
              <w:rPr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 xml:space="preserve">Администрация </w:t>
            </w:r>
            <w:proofErr w:type="spellStart"/>
            <w:r w:rsidRPr="004105EC">
              <w:rPr>
                <w:sz w:val="20"/>
              </w:rPr>
              <w:t>Артинского</w:t>
            </w:r>
            <w:proofErr w:type="spellEnd"/>
            <w:r w:rsidRPr="004105EC">
              <w:rPr>
                <w:sz w:val="20"/>
              </w:rPr>
              <w:t xml:space="preserve"> городского округа</w:t>
            </w:r>
          </w:p>
        </w:tc>
        <w:tc>
          <w:tcPr>
            <w:tcW w:w="1644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08.10.2018</w:t>
            </w:r>
          </w:p>
        </w:tc>
        <w:tc>
          <w:tcPr>
            <w:tcW w:w="1871" w:type="dxa"/>
          </w:tcPr>
          <w:p w:rsidR="00B30723" w:rsidRPr="004105EC" w:rsidRDefault="00B30723" w:rsidP="001B47C4">
            <w:pPr>
              <w:pStyle w:val="ConsPlusNormal"/>
              <w:jc w:val="center"/>
              <w:rPr>
                <w:sz w:val="20"/>
              </w:rPr>
            </w:pPr>
            <w:r w:rsidRPr="004105EC">
              <w:rPr>
                <w:sz w:val="20"/>
              </w:rPr>
              <w:t>772</w:t>
            </w:r>
          </w:p>
        </w:tc>
      </w:tr>
      <w:bookmarkEnd w:id="0"/>
    </w:tbl>
    <w:p w:rsidR="00A3004F" w:rsidRDefault="00A3004F">
      <w:pPr>
        <w:sectPr w:rsidR="00A300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004F" w:rsidRDefault="00A3004F">
      <w:pPr>
        <w:pStyle w:val="ConsPlusNormal"/>
        <w:jc w:val="both"/>
      </w:pPr>
    </w:p>
    <w:sectPr w:rsidR="00A3004F" w:rsidSect="008028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4F"/>
    <w:rsid w:val="00321A3E"/>
    <w:rsid w:val="00406C8C"/>
    <w:rsid w:val="004105EC"/>
    <w:rsid w:val="004E7765"/>
    <w:rsid w:val="006F0E74"/>
    <w:rsid w:val="007C0419"/>
    <w:rsid w:val="008225C4"/>
    <w:rsid w:val="00A3004F"/>
    <w:rsid w:val="00AE1F28"/>
    <w:rsid w:val="00B30723"/>
    <w:rsid w:val="00D06E6E"/>
    <w:rsid w:val="00E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4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3004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3004F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04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3004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3004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 Альберт Шайдуллович</dc:creator>
  <cp:lastModifiedBy>Пользователь Windows</cp:lastModifiedBy>
  <cp:revision>2</cp:revision>
  <dcterms:created xsi:type="dcterms:W3CDTF">2020-09-04T04:48:00Z</dcterms:created>
  <dcterms:modified xsi:type="dcterms:W3CDTF">2020-09-04T04:48:00Z</dcterms:modified>
</cp:coreProperties>
</file>